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523D" w14:textId="16E0A749" w:rsidR="009741EE" w:rsidRDefault="00E81D2D" w:rsidP="00647FE8">
      <w:r>
        <w:rPr>
          <w:noProof/>
        </w:rPr>
        <w:drawing>
          <wp:inline distT="0" distB="0" distL="0" distR="0" wp14:anchorId="4A851A67" wp14:editId="7B8B5A7C">
            <wp:extent cx="5731510" cy="3823970"/>
            <wp:effectExtent l="0" t="0" r="2540" b="508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05127" w14:textId="4B8621C7" w:rsidR="009741EE" w:rsidRPr="005C7149" w:rsidRDefault="009741EE" w:rsidP="00647FE8">
      <w:pPr>
        <w:rPr>
          <w:sz w:val="28"/>
          <w:szCs w:val="28"/>
        </w:rPr>
      </w:pPr>
    </w:p>
    <w:p w14:paraId="45B9C30A" w14:textId="11878406" w:rsidR="009741EE" w:rsidRPr="00B52F52" w:rsidRDefault="009741EE" w:rsidP="00647FE8">
      <w:pPr>
        <w:rPr>
          <w:sz w:val="28"/>
          <w:szCs w:val="28"/>
        </w:rPr>
      </w:pPr>
      <w:r w:rsidRPr="005C7149">
        <w:rPr>
          <w:sz w:val="28"/>
          <w:szCs w:val="28"/>
        </w:rPr>
        <w:t xml:space="preserve">Tervetuloa mukaan </w:t>
      </w:r>
      <w:r w:rsidR="00823A03">
        <w:rPr>
          <w:sz w:val="28"/>
          <w:szCs w:val="28"/>
        </w:rPr>
        <w:t>sydämelliseen Sydänliittoon</w:t>
      </w:r>
      <w:r w:rsidRPr="005C7149">
        <w:rPr>
          <w:sz w:val="28"/>
          <w:szCs w:val="28"/>
        </w:rPr>
        <w:t>!</w:t>
      </w:r>
    </w:p>
    <w:p w14:paraId="7250B8A2" w14:textId="79B56B03" w:rsidR="009741EE" w:rsidRDefault="009741EE" w:rsidP="00647FE8"/>
    <w:p w14:paraId="684C47AA" w14:textId="5460C1C5" w:rsidR="0027721E" w:rsidRDefault="009741EE" w:rsidP="00D447A0">
      <w:r>
        <w:t xml:space="preserve">Lämpimästi tervetuloa </w:t>
      </w:r>
      <w:r w:rsidR="00823A03">
        <w:t>mukaan Sydänliiton jäseneksi. Sydänliitto on valtakunnallinen kolmiportainen järjestö, jonka keskustoimisto toimii Helsingissä Oltermannintiellä, alueelli</w:t>
      </w:r>
      <w:r w:rsidR="00B52F52">
        <w:t>s</w:t>
      </w:r>
      <w:r w:rsidR="00823A03">
        <w:t>en Lapin piirijärjestö</w:t>
      </w:r>
      <w:r w:rsidR="00B52F52">
        <w:t>n toimisto on</w:t>
      </w:r>
      <w:r w:rsidR="00823A03">
        <w:t xml:space="preserve"> Rovaniemellä ja oma paikallisyhdistyksesi </w:t>
      </w:r>
      <w:r w:rsidR="00AC534C" w:rsidRPr="00AC534C">
        <w:rPr>
          <w:color w:val="FF0000"/>
        </w:rPr>
        <w:t>XXXXX</w:t>
      </w:r>
      <w:r w:rsidR="00823A03">
        <w:t xml:space="preserve">. Tarjoamme yhdessä </w:t>
      </w:r>
      <w:bookmarkStart w:id="0" w:name="_Hlk93402640"/>
      <w:r w:rsidR="00D447A0">
        <w:t xml:space="preserve">tietoa, tukea ja monipuolista toimintaa sydänsairastuneille sekä kaikille terveydestä ja hyvinvoinnista kiinnostuneille. </w:t>
      </w:r>
    </w:p>
    <w:p w14:paraId="474E7309" w14:textId="77777777" w:rsidR="0027721E" w:rsidRDefault="0027721E" w:rsidP="00D447A0"/>
    <w:p w14:paraId="506E6B8D" w14:textId="13337967" w:rsidR="00D447A0" w:rsidRDefault="0027721E" w:rsidP="00D447A0">
      <w:pPr>
        <w:rPr>
          <w:color w:val="FF0000"/>
        </w:rPr>
      </w:pPr>
      <w:r>
        <w:t xml:space="preserve">Paikallisyhdistyksesi yhteystiedot ja lisätietoa toiminnasta löydät täältä: </w:t>
      </w:r>
      <w:r w:rsidR="00AC534C" w:rsidRPr="00AC534C">
        <w:rPr>
          <w:color w:val="FF0000"/>
        </w:rPr>
        <w:t>lisää tähän yhdistyksenne sivujen linkki</w:t>
      </w:r>
      <w:r w:rsidR="000D7D41">
        <w:rPr>
          <w:color w:val="FF0000"/>
        </w:rPr>
        <w:t xml:space="preserve"> tai henkilö, johon olla yhteydessä</w:t>
      </w:r>
    </w:p>
    <w:p w14:paraId="00582E21" w14:textId="77777777" w:rsidR="00AC534C" w:rsidRDefault="00AC534C" w:rsidP="00D447A0">
      <w:pPr>
        <w:rPr>
          <w:color w:val="FF0000"/>
        </w:rPr>
      </w:pPr>
    </w:p>
    <w:p w14:paraId="429EDA3A" w14:textId="5E3FBBB7" w:rsidR="00AC534C" w:rsidRDefault="00AC534C" w:rsidP="00D447A0">
      <w:pPr>
        <w:rPr>
          <w:color w:val="FF0000"/>
        </w:rPr>
      </w:pPr>
      <w:r>
        <w:rPr>
          <w:color w:val="FF0000"/>
        </w:rPr>
        <w:t>Toimintaa paikallisyhdistyksessä</w:t>
      </w:r>
    </w:p>
    <w:p w14:paraId="07C3DF1C" w14:textId="77777777" w:rsidR="00AC534C" w:rsidRDefault="00AC534C" w:rsidP="00D447A0">
      <w:pPr>
        <w:rPr>
          <w:color w:val="FF0000"/>
        </w:rPr>
      </w:pPr>
    </w:p>
    <w:p w14:paraId="213629DC" w14:textId="2C5B2E4C" w:rsidR="00B52F52" w:rsidRDefault="00AC534C" w:rsidP="00D447A0">
      <w:pPr>
        <w:rPr>
          <w:color w:val="FF0000"/>
        </w:rPr>
      </w:pPr>
      <w:r>
        <w:rPr>
          <w:color w:val="FF0000"/>
        </w:rPr>
        <w:t>Tähän muutamalla sanalla, mitä kaikkea paikallisyhdistyksessä tapahtuu ja miten voi tulla mukaan.</w:t>
      </w:r>
      <w:r w:rsidR="00B52F52">
        <w:rPr>
          <w:color w:val="FF0000"/>
        </w:rPr>
        <w:t xml:space="preserve"> </w:t>
      </w:r>
    </w:p>
    <w:p w14:paraId="02E07072" w14:textId="77777777" w:rsidR="00B52F52" w:rsidRDefault="00B52F52" w:rsidP="00D447A0">
      <w:pPr>
        <w:rPr>
          <w:color w:val="FF0000"/>
        </w:rPr>
      </w:pPr>
    </w:p>
    <w:p w14:paraId="63A18B22" w14:textId="37A0090A" w:rsidR="00B52F52" w:rsidRPr="00B52F52" w:rsidRDefault="00B52F52" w:rsidP="00D447A0">
      <w:r w:rsidRPr="00B52F52">
        <w:t xml:space="preserve">Voit myös jättää yhteystietosi </w:t>
      </w:r>
      <w:hyperlink r:id="rId7" w:history="1">
        <w:r w:rsidRPr="00B52F52">
          <w:rPr>
            <w:rStyle w:val="Hyperlinkki"/>
          </w:rPr>
          <w:t>tämän lomakkeen kautta</w:t>
        </w:r>
      </w:hyperlink>
      <w:r w:rsidRPr="00B52F52">
        <w:t xml:space="preserve"> ja autamme yhdistykse</w:t>
      </w:r>
      <w:r>
        <w:t>si</w:t>
      </w:r>
      <w:r w:rsidRPr="00B52F52">
        <w:t xml:space="preserve"> ja piirin kanssa sinua löytämään sinulle sopivan vapaaehtoistehtävän.</w:t>
      </w:r>
    </w:p>
    <w:p w14:paraId="74817BBB" w14:textId="77777777" w:rsidR="0027721E" w:rsidRPr="00B52F52" w:rsidRDefault="0027721E" w:rsidP="0027721E">
      <w:pPr>
        <w:rPr>
          <w:b/>
          <w:bCs/>
        </w:rPr>
      </w:pPr>
    </w:p>
    <w:p w14:paraId="07ED7EE5" w14:textId="33AA5DAC" w:rsidR="00AC534C" w:rsidRPr="00B52F52" w:rsidRDefault="00823A03" w:rsidP="00823A03">
      <w:pPr>
        <w:rPr>
          <w:b/>
          <w:bCs/>
        </w:rPr>
      </w:pPr>
      <w:r w:rsidRPr="00B52F52">
        <w:rPr>
          <w:b/>
          <w:bCs/>
        </w:rPr>
        <w:t>Sydänliiton kurssit</w:t>
      </w:r>
    </w:p>
    <w:p w14:paraId="7BF224E2" w14:textId="3D29C38D" w:rsidR="00823A03" w:rsidRDefault="0074241A" w:rsidP="00823A03">
      <w:r>
        <w:t>Järjestämme pohjoisella sydänalueella</w:t>
      </w:r>
      <w:r w:rsidR="00823A03">
        <w:t xml:space="preserve"> </w:t>
      </w:r>
      <w:r w:rsidR="0027721E">
        <w:t>Sydänliiton Elämää sydänsairauden kanssa- kursseja</w:t>
      </w:r>
      <w:r w:rsidR="00823A03">
        <w:t xml:space="preserve">, </w:t>
      </w:r>
      <w:r>
        <w:t>joilla</w:t>
      </w:r>
      <w:r w:rsidR="00823A03">
        <w:t xml:space="preserve"> käsitellään sydänsairauteen, sairastumiseen ja hyvinvointiin liittyviä asioita. Sydänliiton kurssit painottavat vertaistuen </w:t>
      </w:r>
      <w:r w:rsidR="00823A03">
        <w:lastRenderedPageBreak/>
        <w:t>tärkeyttä. Ryhmämuotoisilla kursseilla pääsee tapaamaan toisia samassa elämäntilanteessa olevia ja jakamaan kokemuksia yhdessä tekemisen ja oppimisen kautta. Kaikki kurssit ovat maksuttomia</w:t>
      </w:r>
      <w:r>
        <w:t xml:space="preserve"> ja voit hakea valtakunnallisesti kaikille kursseille asuinpaikastasi riippumatta. Kurssit löytyvät sähköisine hakemuslomakkeineen täältä: </w:t>
      </w:r>
      <w:hyperlink r:id="rId8" w:history="1">
        <w:r w:rsidR="00685868" w:rsidRPr="00F753B2">
          <w:rPr>
            <w:rStyle w:val="Hyperlinkki"/>
          </w:rPr>
          <w:t>https://sydan.fi/apua-ja-tukea/kuntoutus2/</w:t>
        </w:r>
      </w:hyperlink>
    </w:p>
    <w:p w14:paraId="0D598E6B" w14:textId="77777777" w:rsidR="0074241A" w:rsidRDefault="0074241A" w:rsidP="00823A03"/>
    <w:p w14:paraId="3CB238C8" w14:textId="77777777" w:rsidR="00823A03" w:rsidRPr="00B52F52" w:rsidRDefault="00823A03" w:rsidP="00823A03">
      <w:pPr>
        <w:rPr>
          <w:b/>
          <w:bCs/>
        </w:rPr>
      </w:pPr>
      <w:r w:rsidRPr="00B52F52">
        <w:rPr>
          <w:b/>
          <w:bCs/>
        </w:rPr>
        <w:t>Vertaistuki</w:t>
      </w:r>
    </w:p>
    <w:p w14:paraId="1C392986" w14:textId="479E4FF9" w:rsidR="00823A03" w:rsidRDefault="00685868" w:rsidP="00823A03">
      <w:r>
        <w:t xml:space="preserve">Sairastuessa </w:t>
      </w:r>
      <w:r w:rsidR="009406B9">
        <w:t>usein tiedonjano on suuri. Terveydenhuollon ammattilaisten lisäksi tietoa ja tukea on mahdollisuus saada saman kokeneilta sairastuneilta tai heidän läheiseltään. Sydänliitossa toimivat vertaistukihenkilöt ovat sairauden kokeneita tukihenkilöitä</w:t>
      </w:r>
      <w:r w:rsidR="000D7D41">
        <w:t>.</w:t>
      </w:r>
      <w:r w:rsidR="009406B9">
        <w:t xml:space="preserve"> </w:t>
      </w:r>
      <w:r w:rsidR="000D7D41">
        <w:t>H</w:t>
      </w:r>
      <w:r w:rsidR="009406B9">
        <w:t xml:space="preserve">eiltä voi saada tietoa ja tukea siitä, mitä diagnoosi käytännössä tarkoittaa ja miten se vaikuttaa arkeen. </w:t>
      </w:r>
      <w:r w:rsidR="009406B9" w:rsidRPr="009406B9">
        <w:t>Heidän kanssaan voit jutella omista ajatuksistasi, tunteistasi ja kokemuksistasi</w:t>
      </w:r>
      <w:r w:rsidR="009406B9">
        <w:t xml:space="preserve">. </w:t>
      </w:r>
      <w:r w:rsidR="00823A03">
        <w:t>Vertaistukea löytyy myös harvinaisempiin sydänsairauksiin sairastuneille</w:t>
      </w:r>
      <w:r w:rsidR="000D7D41">
        <w:t xml:space="preserve"> ja sairastuneen läheisille</w:t>
      </w:r>
      <w:r w:rsidR="00823A03">
        <w:t>.</w:t>
      </w:r>
      <w:r w:rsidR="009406B9">
        <w:t xml:space="preserve"> </w:t>
      </w:r>
    </w:p>
    <w:p w14:paraId="57FABD7D" w14:textId="28487D80" w:rsidR="00823A03" w:rsidRDefault="00823A03" w:rsidP="00823A03">
      <w:r>
        <w:t xml:space="preserve">Lue lisää: </w:t>
      </w:r>
      <w:hyperlink r:id="rId9" w:history="1">
        <w:r w:rsidR="0074241A" w:rsidRPr="00274C18">
          <w:rPr>
            <w:rStyle w:val="Hyperlinkki"/>
          </w:rPr>
          <w:t>https://sydan.fi/lappi/tukea/</w:t>
        </w:r>
      </w:hyperlink>
    </w:p>
    <w:p w14:paraId="44F23E57" w14:textId="377C392E" w:rsidR="0074241A" w:rsidRDefault="00823A03" w:rsidP="00823A03">
      <w:r>
        <w:t xml:space="preserve">Löydä oma tukijasi: </w:t>
      </w:r>
      <w:hyperlink r:id="rId10" w:history="1">
        <w:r w:rsidR="0074241A" w:rsidRPr="00274C18">
          <w:rPr>
            <w:rStyle w:val="Hyperlinkki"/>
          </w:rPr>
          <w:t>https://sydan.fi/lappi/tukea/vertaistuki/</w:t>
        </w:r>
      </w:hyperlink>
    </w:p>
    <w:p w14:paraId="5C4B3571" w14:textId="77777777" w:rsidR="00823A03" w:rsidRDefault="00823A03" w:rsidP="00823A03"/>
    <w:p w14:paraId="4C4E2996" w14:textId="13FF98A5" w:rsidR="00823A03" w:rsidRPr="00B52F52" w:rsidRDefault="00823A03" w:rsidP="00823A03">
      <w:pPr>
        <w:rPr>
          <w:b/>
          <w:bCs/>
        </w:rPr>
      </w:pPr>
      <w:r w:rsidRPr="00B52F52">
        <w:rPr>
          <w:b/>
          <w:bCs/>
        </w:rPr>
        <w:t>Verkkoluennot</w:t>
      </w:r>
    </w:p>
    <w:p w14:paraId="19E2C10D" w14:textId="3340B5DB" w:rsidR="00AC534C" w:rsidRDefault="009406B9" w:rsidP="00823A03">
      <w:r w:rsidRPr="009406B9">
        <w:t>Sydänliitto tarjoaa maksuttomia verkkoluentoja säännöllisesti</w:t>
      </w:r>
      <w:r w:rsidR="000D7D41">
        <w:t xml:space="preserve">. Luennot </w:t>
      </w:r>
      <w:r w:rsidRPr="009406B9">
        <w:t xml:space="preserve">sopivat sairastuneille, ammattilaisille ja kaikille valtimoterveydestä kiinnostuneille. Verkkoluennon yhteisiä katsomistilaisuuksia järjestetään ajoittain </w:t>
      </w:r>
      <w:r w:rsidR="00BD5F72">
        <w:t>paikallis</w:t>
      </w:r>
      <w:r w:rsidRPr="009406B9">
        <w:t xml:space="preserve">yhdistyksissä sekä Lapin Sydänpiirillä. </w:t>
      </w:r>
      <w:r w:rsidR="00AC534C">
        <w:t>V</w:t>
      </w:r>
      <w:r w:rsidRPr="009406B9">
        <w:t xml:space="preserve">erkkoluennot löydät: </w:t>
      </w:r>
      <w:hyperlink r:id="rId11" w:history="1">
        <w:r w:rsidR="00685868" w:rsidRPr="00F753B2">
          <w:rPr>
            <w:rStyle w:val="Hyperlinkki"/>
          </w:rPr>
          <w:t>https://sydan.fi/verkkoluennot</w:t>
        </w:r>
      </w:hyperlink>
    </w:p>
    <w:p w14:paraId="15D27798" w14:textId="4642BB17" w:rsidR="00685868" w:rsidRDefault="00685868" w:rsidP="00823A03"/>
    <w:p w14:paraId="09103607" w14:textId="133383DF" w:rsidR="00685868" w:rsidRPr="00B52F52" w:rsidRDefault="00685868" w:rsidP="00823A03">
      <w:pPr>
        <w:rPr>
          <w:b/>
          <w:bCs/>
        </w:rPr>
      </w:pPr>
      <w:r w:rsidRPr="00B52F52">
        <w:rPr>
          <w:b/>
          <w:bCs/>
        </w:rPr>
        <w:t>Jäsenedut</w:t>
      </w:r>
    </w:p>
    <w:p w14:paraId="3A56ADEC" w14:textId="553AE5E8" w:rsidR="00685868" w:rsidRDefault="00685868" w:rsidP="00823A03">
      <w:r>
        <w:t>Valtakunnallise</w:t>
      </w:r>
      <w:r w:rsidR="000D7D41">
        <w:t>t</w:t>
      </w:r>
      <w:r>
        <w:t xml:space="preserve"> Sydänliiton jäsenedut löytyvät täältä: </w:t>
      </w:r>
      <w:hyperlink r:id="rId12" w:history="1">
        <w:r w:rsidR="00BD5F72" w:rsidRPr="00F753B2">
          <w:rPr>
            <w:rStyle w:val="Hyperlinkki"/>
          </w:rPr>
          <w:t>https://sydan.fi/sydanliitto/jasenedut/</w:t>
        </w:r>
      </w:hyperlink>
    </w:p>
    <w:p w14:paraId="631C563F" w14:textId="77777777" w:rsidR="00BD5F72" w:rsidRDefault="00BD5F72" w:rsidP="00823A03"/>
    <w:p w14:paraId="53038952" w14:textId="05122DDE" w:rsidR="00BD5F72" w:rsidRDefault="00685868" w:rsidP="00BD5F72">
      <w:r>
        <w:t xml:space="preserve">Lapissa sydänyhdistyksen jäsenet </w:t>
      </w:r>
      <w:r w:rsidR="00BD5F72">
        <w:t>saavat</w:t>
      </w:r>
      <w:r w:rsidR="000D7D41">
        <w:t xml:space="preserve"> Sydänkeskuksella</w:t>
      </w:r>
      <w:r w:rsidR="00BD5F72" w:rsidRPr="00BD5F72">
        <w:t xml:space="preserve"> </w:t>
      </w:r>
      <w:r w:rsidR="00BD5F72">
        <w:t>v</w:t>
      </w:r>
      <w:r w:rsidR="00BD5F72" w:rsidRPr="00BD5F72">
        <w:t>oimassa olevaa Sydänyhdistyksen jäsenkorttia esittämällä -10 % listahintaisesta käyntimaksusta ja tutkimuksista</w:t>
      </w:r>
      <w:r w:rsidR="00BD5F72">
        <w:t>; Sydänkeskus Rovaniemi</w:t>
      </w:r>
    </w:p>
    <w:p w14:paraId="0860D7C1" w14:textId="02455A8C" w:rsidR="00685868" w:rsidRDefault="00BD5F72" w:rsidP="00BD5F72">
      <w:r>
        <w:t>Hallituskatu 20 A, 96100 Rovaniemi</w:t>
      </w:r>
    </w:p>
    <w:p w14:paraId="4D149F0E" w14:textId="77777777" w:rsidR="00BD5F72" w:rsidRDefault="00BD5F72" w:rsidP="00823A03"/>
    <w:p w14:paraId="7265B559" w14:textId="1EF689AC" w:rsidR="00C0669F" w:rsidRPr="00B52F52" w:rsidRDefault="00685868" w:rsidP="00524BD0">
      <w:pPr>
        <w:rPr>
          <w:rStyle w:val="Hyperlinkki"/>
          <w:color w:val="auto"/>
          <w:u w:val="none"/>
        </w:rPr>
      </w:pPr>
      <w:r>
        <w:t xml:space="preserve">Paikkakuntakohtaisia jäsenetuja voi tiedustella myös paikallisyhdistyksestäsi. </w:t>
      </w:r>
    </w:p>
    <w:p w14:paraId="07274B10" w14:textId="74DA46F4" w:rsidR="00C0669F" w:rsidRDefault="00C0669F" w:rsidP="00524BD0">
      <w:pPr>
        <w:rPr>
          <w:rStyle w:val="Hyperlinkki"/>
        </w:rPr>
      </w:pPr>
    </w:p>
    <w:p w14:paraId="3C7CFE3A" w14:textId="67B5CAE6" w:rsidR="0072086A" w:rsidRDefault="00C0669F" w:rsidP="003647AC">
      <w:r>
        <w:t>Tervetuloa mukaan toimintaan</w:t>
      </w:r>
      <w:r w:rsidR="009411A1">
        <w:t>!</w:t>
      </w:r>
    </w:p>
    <w:p w14:paraId="4435CCB8" w14:textId="5EFB8FA6" w:rsidR="009411A1" w:rsidRDefault="009411A1" w:rsidP="003647AC"/>
    <w:p w14:paraId="73C2C737" w14:textId="78037A34" w:rsidR="009411A1" w:rsidRDefault="009411A1" w:rsidP="003647AC">
      <w:r>
        <w:t xml:space="preserve">Sydämellisin terveisin: </w:t>
      </w:r>
    </w:p>
    <w:p w14:paraId="0354BDDA" w14:textId="77777777" w:rsidR="00AC534C" w:rsidRPr="00AC534C" w:rsidRDefault="00AC534C" w:rsidP="003647AC">
      <w:pPr>
        <w:rPr>
          <w:color w:val="FF0000"/>
        </w:rPr>
      </w:pPr>
    </w:p>
    <w:p w14:paraId="6542B331" w14:textId="38DD1EAD" w:rsidR="00AC534C" w:rsidRPr="00AC534C" w:rsidRDefault="00AC534C" w:rsidP="003647AC">
      <w:pPr>
        <w:rPr>
          <w:color w:val="FF0000"/>
        </w:rPr>
      </w:pPr>
      <w:r w:rsidRPr="00AC534C">
        <w:rPr>
          <w:color w:val="FF0000"/>
        </w:rPr>
        <w:t>T</w:t>
      </w:r>
      <w:r>
        <w:rPr>
          <w:color w:val="FF0000"/>
        </w:rPr>
        <w:t>ähän yhdistyksen yhteystiedot</w:t>
      </w:r>
    </w:p>
    <w:p w14:paraId="0D3763A7" w14:textId="20F6C8D3" w:rsidR="00BD5F72" w:rsidRDefault="00BD5F72" w:rsidP="003647AC"/>
    <w:bookmarkEnd w:id="0"/>
    <w:p w14:paraId="3466AA57" w14:textId="61A1981B" w:rsidR="004B5CFA" w:rsidRDefault="004B5CFA" w:rsidP="00647FE8"/>
    <w:p w14:paraId="558EBCEE" w14:textId="77777777" w:rsidR="0030600F" w:rsidRPr="00647FE8" w:rsidRDefault="0030600F" w:rsidP="00647FE8"/>
    <w:sectPr w:rsidR="0030600F" w:rsidRPr="00647FE8" w:rsidSect="00A37639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CD5D" w14:textId="77777777" w:rsidR="00355720" w:rsidRDefault="00355720" w:rsidP="00845221">
      <w:r>
        <w:separator/>
      </w:r>
    </w:p>
  </w:endnote>
  <w:endnote w:type="continuationSeparator" w:id="0">
    <w:p w14:paraId="58AED974" w14:textId="77777777" w:rsidR="00355720" w:rsidRDefault="00355720" w:rsidP="008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rbera Light">
    <w:altName w:val="GERBERA LIGHT"/>
    <w:panose1 w:val="00000000000000000000"/>
    <w:charset w:val="4D"/>
    <w:family w:val="auto"/>
    <w:notTrueType/>
    <w:pitch w:val="variable"/>
    <w:sig w:usb0="800002AF" w:usb1="5000206A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BF46" w14:textId="77777777" w:rsidR="00355720" w:rsidRDefault="00355720" w:rsidP="00845221">
      <w:r>
        <w:separator/>
      </w:r>
    </w:p>
  </w:footnote>
  <w:footnote w:type="continuationSeparator" w:id="0">
    <w:p w14:paraId="62AE5F77" w14:textId="77777777" w:rsidR="00355720" w:rsidRDefault="00355720" w:rsidP="0084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085B" w14:textId="77777777" w:rsidR="00845221" w:rsidRDefault="00845221" w:rsidP="0026403A">
    <w:pPr>
      <w:pStyle w:val="Yltunniste"/>
      <w:ind w:left="-567" w:firstLine="567"/>
    </w:pPr>
    <w:r>
      <w:rPr>
        <w:noProof/>
      </w:rPr>
      <w:drawing>
        <wp:inline distT="0" distB="0" distL="0" distR="0" wp14:anchorId="175E7E9B" wp14:editId="1F2BBB81">
          <wp:extent cx="1530773" cy="373281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134" cy="3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9A"/>
    <w:rsid w:val="00006BA6"/>
    <w:rsid w:val="000D7D41"/>
    <w:rsid w:val="001355F3"/>
    <w:rsid w:val="00170B6D"/>
    <w:rsid w:val="002222BD"/>
    <w:rsid w:val="002465A7"/>
    <w:rsid w:val="0026403A"/>
    <w:rsid w:val="0027721E"/>
    <w:rsid w:val="00293D9F"/>
    <w:rsid w:val="0030600F"/>
    <w:rsid w:val="00355720"/>
    <w:rsid w:val="003647AC"/>
    <w:rsid w:val="003F0402"/>
    <w:rsid w:val="003F3A76"/>
    <w:rsid w:val="0042380C"/>
    <w:rsid w:val="004B5CFA"/>
    <w:rsid w:val="004F280D"/>
    <w:rsid w:val="004F3DF7"/>
    <w:rsid w:val="00524BD0"/>
    <w:rsid w:val="0058744D"/>
    <w:rsid w:val="00597608"/>
    <w:rsid w:val="005C7149"/>
    <w:rsid w:val="00637699"/>
    <w:rsid w:val="00647FE8"/>
    <w:rsid w:val="006718FF"/>
    <w:rsid w:val="006806C5"/>
    <w:rsid w:val="00685868"/>
    <w:rsid w:val="0072086A"/>
    <w:rsid w:val="0074241A"/>
    <w:rsid w:val="007A1651"/>
    <w:rsid w:val="007A2C42"/>
    <w:rsid w:val="00823A03"/>
    <w:rsid w:val="00845221"/>
    <w:rsid w:val="009406B9"/>
    <w:rsid w:val="009411A1"/>
    <w:rsid w:val="009741EE"/>
    <w:rsid w:val="00A02C92"/>
    <w:rsid w:val="00A37639"/>
    <w:rsid w:val="00A55D09"/>
    <w:rsid w:val="00AB719B"/>
    <w:rsid w:val="00AC534C"/>
    <w:rsid w:val="00B17446"/>
    <w:rsid w:val="00B3570A"/>
    <w:rsid w:val="00B52F52"/>
    <w:rsid w:val="00B625CF"/>
    <w:rsid w:val="00BA7C9A"/>
    <w:rsid w:val="00BD5F72"/>
    <w:rsid w:val="00BD7463"/>
    <w:rsid w:val="00C0669F"/>
    <w:rsid w:val="00CD2221"/>
    <w:rsid w:val="00D2569E"/>
    <w:rsid w:val="00D33B40"/>
    <w:rsid w:val="00D447A0"/>
    <w:rsid w:val="00D7522E"/>
    <w:rsid w:val="00E5083B"/>
    <w:rsid w:val="00E81D2D"/>
    <w:rsid w:val="00EC4528"/>
    <w:rsid w:val="00F21E14"/>
    <w:rsid w:val="00F36B6F"/>
    <w:rsid w:val="00F37985"/>
    <w:rsid w:val="00F7223D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B56F"/>
  <w15:chartTrackingRefBased/>
  <w15:docId w15:val="{D8D51815-DA5E-4CFE-B842-70B42655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7FE8"/>
    <w:pPr>
      <w:keepNext/>
      <w:keepLines/>
      <w:spacing w:before="240"/>
      <w:outlineLvl w:val="0"/>
    </w:pPr>
    <w:rPr>
      <w:rFonts w:ascii="Verdana" w:eastAsiaTheme="majorEastAsia" w:hAnsi="Verdana" w:cstheme="majorBidi"/>
      <w:color w:val="333334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47FE8"/>
    <w:pPr>
      <w:keepNext/>
      <w:keepLines/>
      <w:spacing w:before="40"/>
      <w:outlineLvl w:val="1"/>
    </w:pPr>
    <w:rPr>
      <w:rFonts w:eastAsiaTheme="majorEastAsia" w:cstheme="majorBidi"/>
      <w:color w:val="333334" w:themeColor="text2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4522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5221"/>
  </w:style>
  <w:style w:type="paragraph" w:styleId="Alatunniste">
    <w:name w:val="footer"/>
    <w:basedOn w:val="Normaali"/>
    <w:link w:val="AlatunnisteChar"/>
    <w:uiPriority w:val="99"/>
    <w:unhideWhenUsed/>
    <w:rsid w:val="0026403A"/>
    <w:pPr>
      <w:tabs>
        <w:tab w:val="center" w:pos="4678"/>
        <w:tab w:val="right" w:pos="9072"/>
      </w:tabs>
    </w:pPr>
    <w:rPr>
      <w:color w:val="ED1B2E" w:themeColor="accent1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403A"/>
    <w:rPr>
      <w:color w:val="ED1B2E" w:themeColor="accent1"/>
      <w:sz w:val="16"/>
      <w:szCs w:val="16"/>
    </w:rPr>
  </w:style>
  <w:style w:type="paragraph" w:styleId="Eivli">
    <w:name w:val="No Spacing"/>
    <w:uiPriority w:val="1"/>
    <w:qFormat/>
    <w:rsid w:val="00647FE8"/>
  </w:style>
  <w:style w:type="character" w:customStyle="1" w:styleId="Otsikko1Char">
    <w:name w:val="Otsikko 1 Char"/>
    <w:basedOn w:val="Kappaleenoletusfontti"/>
    <w:link w:val="Otsikko1"/>
    <w:uiPriority w:val="9"/>
    <w:rsid w:val="00647FE8"/>
    <w:rPr>
      <w:rFonts w:ascii="Verdana" w:eastAsiaTheme="majorEastAsia" w:hAnsi="Verdana" w:cstheme="majorBidi"/>
      <w:color w:val="333334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47FE8"/>
    <w:rPr>
      <w:rFonts w:eastAsiaTheme="majorEastAsia" w:cstheme="majorBidi"/>
      <w:color w:val="333334" w:themeColor="text2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647FE8"/>
    <w:pPr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47FE8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47FE8"/>
    <w:pPr>
      <w:numPr>
        <w:ilvl w:val="1"/>
      </w:numPr>
      <w:spacing w:after="160"/>
    </w:pPr>
    <w:rPr>
      <w:rFonts w:eastAsiaTheme="minorEastAsia"/>
      <w:color w:val="333334" w:themeColor="text1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647FE8"/>
    <w:rPr>
      <w:rFonts w:eastAsiaTheme="minorEastAsia"/>
      <w:color w:val="333334" w:themeColor="text1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647FE8"/>
    <w:rPr>
      <w:i/>
      <w:iCs/>
      <w:color w:val="656567" w:themeColor="text1" w:themeTint="BF"/>
    </w:rPr>
  </w:style>
  <w:style w:type="character" w:styleId="Korostus">
    <w:name w:val="Emphasis"/>
    <w:basedOn w:val="Kappaleenoletusfontti"/>
    <w:uiPriority w:val="20"/>
    <w:qFormat/>
    <w:rsid w:val="00647FE8"/>
    <w:rPr>
      <w:i/>
      <w:iCs/>
    </w:rPr>
  </w:style>
  <w:style w:type="paragraph" w:customStyle="1" w:styleId="Teksti">
    <w:name w:val="Teksti"/>
    <w:basedOn w:val="Normaali"/>
    <w:uiPriority w:val="99"/>
    <w:rsid w:val="0026403A"/>
    <w:pPr>
      <w:tabs>
        <w:tab w:val="left" w:pos="203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Gerbera Light" w:hAnsi="Gerbera Light" w:cs="Gerbera Light"/>
      <w:color w:val="ED1B2D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2465A7"/>
    <w:rPr>
      <w:color w:val="ED1B2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465A7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2465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685868"/>
    <w:rPr>
      <w:color w:val="C6C7C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dan.fi/apua-ja-tukea/kuntoutus2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nk.webropolsurveys.com/Participation/Public/407c3213-3b4d-4a48-8c12-5e25821a2718?displayId=Fin3212244" TargetMode="External"/><Relationship Id="rId12" Type="http://schemas.openxmlformats.org/officeDocument/2006/relationships/hyperlink" Target="https://sydan.fi/sydanliitto/jasened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sydan.fi/verkkoluenno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ydan.fi/lappi/tukea/vertaistuk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ydan.fi/lappi/tuke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-MariKoistinen\Downloads\Sydanliitto-Word-pohja.dotx" TargetMode="External"/></Relationships>
</file>

<file path=word/theme/theme1.xml><?xml version="1.0" encoding="utf-8"?>
<a:theme xmlns:a="http://schemas.openxmlformats.org/drawingml/2006/main" name="Sydänliitto teema">
  <a:themeElements>
    <a:clrScheme name="Sydänliitto">
      <a:dk1>
        <a:srgbClr val="333334"/>
      </a:dk1>
      <a:lt1>
        <a:srgbClr val="FFFFFF"/>
      </a:lt1>
      <a:dk2>
        <a:srgbClr val="333334"/>
      </a:dk2>
      <a:lt2>
        <a:srgbClr val="FEE3D2"/>
      </a:lt2>
      <a:accent1>
        <a:srgbClr val="ED1B2E"/>
      </a:accent1>
      <a:accent2>
        <a:srgbClr val="F58B75"/>
      </a:accent2>
      <a:accent3>
        <a:srgbClr val="966D5B"/>
      </a:accent3>
      <a:accent4>
        <a:srgbClr val="7FD5C5"/>
      </a:accent4>
      <a:accent5>
        <a:srgbClr val="EADE28"/>
      </a:accent5>
      <a:accent6>
        <a:srgbClr val="F2C8DF"/>
      </a:accent6>
      <a:hlink>
        <a:srgbClr val="ED1B2E"/>
      </a:hlink>
      <a:folHlink>
        <a:srgbClr val="C6C7C9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Sydänliitto teema" id="{C186CC2A-D3F2-3645-B44F-18E096565FF7}" vid="{889B20D4-C06E-FE48-B536-4E3B5231DE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Sydanliitto-Word-pohja</Template>
  <TotalTime>21</TotalTime>
  <Pages>2</Pages>
  <Words>374</Words>
  <Characters>3035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dc:description/>
  <cp:lastModifiedBy>Salla-Mari Koistinen</cp:lastModifiedBy>
  <cp:revision>5</cp:revision>
  <dcterms:created xsi:type="dcterms:W3CDTF">2023-03-07T15:07:00Z</dcterms:created>
  <dcterms:modified xsi:type="dcterms:W3CDTF">2025-05-14T05:26:00Z</dcterms:modified>
</cp:coreProperties>
</file>